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A5" w:rsidRDefault="000A12F3">
      <w:pPr>
        <w:rPr>
          <w:rFonts w:ascii="Times New Roman" w:hAnsi="Times New Roman" w:cs="Times New Roman"/>
          <w:b/>
          <w:sz w:val="24"/>
          <w:szCs w:val="24"/>
        </w:rPr>
      </w:pPr>
      <w:r w:rsidRPr="00D8339E">
        <w:rPr>
          <w:rFonts w:ascii="Times New Roman" w:hAnsi="Times New Roman" w:cs="Times New Roman"/>
          <w:b/>
          <w:sz w:val="24"/>
          <w:szCs w:val="24"/>
        </w:rPr>
        <w:t>Język francuski,</w:t>
      </w:r>
      <w:r w:rsidR="000162B9">
        <w:rPr>
          <w:rFonts w:ascii="Times New Roman" w:hAnsi="Times New Roman" w:cs="Times New Roman"/>
          <w:b/>
          <w:sz w:val="24"/>
          <w:szCs w:val="24"/>
        </w:rPr>
        <w:t xml:space="preserve"> 5 czerwca 2020 roku, klasa VII</w:t>
      </w:r>
    </w:p>
    <w:p w:rsidR="00D8339E" w:rsidRPr="00D8339E" w:rsidRDefault="00D8339E">
      <w:pPr>
        <w:rPr>
          <w:rFonts w:ascii="Times New Roman" w:hAnsi="Times New Roman" w:cs="Times New Roman"/>
          <w:b/>
          <w:sz w:val="24"/>
          <w:szCs w:val="24"/>
        </w:rPr>
      </w:pPr>
    </w:p>
    <w:p w:rsidR="000A12F3" w:rsidRPr="00D8339E" w:rsidRDefault="000A12F3">
      <w:pPr>
        <w:rPr>
          <w:rFonts w:ascii="Times New Roman" w:hAnsi="Times New Roman" w:cs="Times New Roman"/>
          <w:sz w:val="24"/>
          <w:szCs w:val="24"/>
        </w:rPr>
      </w:pPr>
      <w:r w:rsidRPr="00D8339E">
        <w:rPr>
          <w:rFonts w:ascii="Times New Roman" w:hAnsi="Times New Roman" w:cs="Times New Roman"/>
          <w:sz w:val="24"/>
          <w:szCs w:val="24"/>
        </w:rPr>
        <w:t xml:space="preserve">Le 5 </w:t>
      </w:r>
      <w:proofErr w:type="spellStart"/>
      <w:r w:rsidRPr="00D8339E">
        <w:rPr>
          <w:rFonts w:ascii="Times New Roman" w:hAnsi="Times New Roman" w:cs="Times New Roman"/>
          <w:sz w:val="24"/>
          <w:szCs w:val="24"/>
        </w:rPr>
        <w:t>juin</w:t>
      </w:r>
      <w:proofErr w:type="spellEnd"/>
      <w:r w:rsidRPr="00D8339E">
        <w:rPr>
          <w:rFonts w:ascii="Times New Roman" w:hAnsi="Times New Roman" w:cs="Times New Roman"/>
          <w:sz w:val="24"/>
          <w:szCs w:val="24"/>
        </w:rPr>
        <w:t xml:space="preserve"> 2020, </w:t>
      </w:r>
      <w:proofErr w:type="spellStart"/>
      <w:r w:rsidRPr="00D8339E">
        <w:rPr>
          <w:rFonts w:ascii="Times New Roman" w:hAnsi="Times New Roman" w:cs="Times New Roman"/>
          <w:sz w:val="24"/>
          <w:szCs w:val="24"/>
        </w:rPr>
        <w:t>vendredi</w:t>
      </w:r>
      <w:proofErr w:type="spellEnd"/>
    </w:p>
    <w:p w:rsidR="000162B9" w:rsidRDefault="000A12F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339E">
        <w:rPr>
          <w:rFonts w:ascii="Times New Roman" w:hAnsi="Times New Roman" w:cs="Times New Roman"/>
          <w:sz w:val="24"/>
          <w:szCs w:val="24"/>
        </w:rPr>
        <w:t>Sujet</w:t>
      </w:r>
      <w:proofErr w:type="spellEnd"/>
      <w:r w:rsidRPr="00D8339E">
        <w:rPr>
          <w:rFonts w:ascii="Times New Roman" w:hAnsi="Times New Roman" w:cs="Times New Roman"/>
          <w:sz w:val="24"/>
          <w:szCs w:val="24"/>
        </w:rPr>
        <w:t xml:space="preserve">:  </w:t>
      </w:r>
      <w:r w:rsidR="000162B9">
        <w:rPr>
          <w:rFonts w:ascii="Times New Roman" w:hAnsi="Times New Roman" w:cs="Times New Roman"/>
          <w:sz w:val="24"/>
          <w:szCs w:val="24"/>
        </w:rPr>
        <w:t>Liczebniki począwszy od 70.</w:t>
      </w:r>
    </w:p>
    <w:p w:rsidR="000A12F3" w:rsidRDefault="000A12F3" w:rsidP="000162B9">
      <w:pPr>
        <w:rPr>
          <w:rFonts w:ascii="Times New Roman" w:hAnsi="Times New Roman" w:cs="Times New Roman"/>
          <w:sz w:val="24"/>
          <w:szCs w:val="24"/>
        </w:rPr>
      </w:pPr>
      <w:r w:rsidRPr="00D8339E">
        <w:rPr>
          <w:rFonts w:ascii="Times New Roman" w:hAnsi="Times New Roman" w:cs="Times New Roman"/>
          <w:sz w:val="24"/>
          <w:szCs w:val="24"/>
        </w:rPr>
        <w:t>Z podręcznika , ze strony</w:t>
      </w:r>
      <w:r w:rsidR="000162B9">
        <w:rPr>
          <w:rFonts w:ascii="Times New Roman" w:hAnsi="Times New Roman" w:cs="Times New Roman"/>
          <w:sz w:val="24"/>
          <w:szCs w:val="24"/>
        </w:rPr>
        <w:t xml:space="preserve"> 53</w:t>
      </w:r>
      <w:r w:rsidRPr="00D8339E">
        <w:rPr>
          <w:rFonts w:ascii="Times New Roman" w:hAnsi="Times New Roman" w:cs="Times New Roman"/>
          <w:sz w:val="24"/>
          <w:szCs w:val="24"/>
        </w:rPr>
        <w:t xml:space="preserve"> przepisujemy do </w:t>
      </w:r>
      <w:r w:rsidR="000162B9">
        <w:rPr>
          <w:rFonts w:ascii="Times New Roman" w:hAnsi="Times New Roman" w:cs="Times New Roman"/>
          <w:sz w:val="24"/>
          <w:szCs w:val="24"/>
        </w:rPr>
        <w:t>zeszytu kolejno liczebniki.</w:t>
      </w:r>
    </w:p>
    <w:p w:rsidR="000162B9" w:rsidRDefault="000162B9" w:rsidP="00016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Zauważcie, że liczba 70 to 60 i 10- </w:t>
      </w:r>
      <w:proofErr w:type="spellStart"/>
      <w:r>
        <w:rPr>
          <w:rFonts w:ascii="Times New Roman" w:hAnsi="Times New Roman" w:cs="Times New Roman"/>
          <w:sz w:val="24"/>
          <w:szCs w:val="24"/>
        </w:rPr>
        <w:t>soixante</w:t>
      </w:r>
      <w:proofErr w:type="spellEnd"/>
      <w:r>
        <w:rPr>
          <w:rFonts w:ascii="Times New Roman" w:hAnsi="Times New Roman" w:cs="Times New Roman"/>
          <w:sz w:val="24"/>
          <w:szCs w:val="24"/>
        </w:rPr>
        <w:t>- dix</w:t>
      </w:r>
    </w:p>
    <w:p w:rsidR="000162B9" w:rsidRDefault="000162B9" w:rsidP="00016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 to 60 i 11- </w:t>
      </w:r>
      <w:proofErr w:type="spellStart"/>
      <w:r>
        <w:rPr>
          <w:rFonts w:ascii="Times New Roman" w:hAnsi="Times New Roman" w:cs="Times New Roman"/>
          <w:sz w:val="24"/>
          <w:szCs w:val="24"/>
        </w:rPr>
        <w:t>soixante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tak dalej.</w:t>
      </w:r>
    </w:p>
    <w:p w:rsidR="000162B9" w:rsidRDefault="000162B9" w:rsidP="00016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 to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vingts</w:t>
      </w:r>
      <w:proofErr w:type="spellEnd"/>
      <w:r>
        <w:rPr>
          <w:rFonts w:ascii="Times New Roman" w:hAnsi="Times New Roman" w:cs="Times New Roman"/>
          <w:sz w:val="24"/>
          <w:szCs w:val="24"/>
        </w:rPr>
        <w:t>- cztery dwudziestki</w:t>
      </w:r>
    </w:p>
    <w:p w:rsidR="000162B9" w:rsidRDefault="000162B9" w:rsidP="00016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to </w:t>
      </w:r>
      <w:proofErr w:type="spellStart"/>
      <w:r>
        <w:rPr>
          <w:rFonts w:ascii="Times New Roman" w:hAnsi="Times New Roman" w:cs="Times New Roman"/>
          <w:sz w:val="24"/>
          <w:szCs w:val="24"/>
        </w:rPr>
        <w:t>quatre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vingt</w:t>
      </w:r>
      <w:proofErr w:type="spellEnd"/>
      <w:r>
        <w:rPr>
          <w:rFonts w:ascii="Times New Roman" w:hAnsi="Times New Roman" w:cs="Times New Roman"/>
          <w:sz w:val="24"/>
          <w:szCs w:val="24"/>
        </w:rPr>
        <w:t>- dix-  cztery dwudziestki i dziesięć</w:t>
      </w:r>
    </w:p>
    <w:p w:rsidR="000162B9" w:rsidRPr="00D8339E" w:rsidRDefault="000162B9" w:rsidP="000162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339E" w:rsidRPr="00D8339E" w:rsidRDefault="00D8339E" w:rsidP="00D8339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8339E">
        <w:rPr>
          <w:rFonts w:ascii="Times New Roman" w:hAnsi="Times New Roman" w:cs="Times New Roman"/>
          <w:color w:val="FF0000"/>
          <w:sz w:val="24"/>
          <w:szCs w:val="24"/>
        </w:rPr>
        <w:t>Tej lekcji nie odsyłamy.</w:t>
      </w:r>
    </w:p>
    <w:sectPr w:rsidR="00D8339E" w:rsidRPr="00D8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F3"/>
    <w:rsid w:val="000162B9"/>
    <w:rsid w:val="000A12F3"/>
    <w:rsid w:val="00622F14"/>
    <w:rsid w:val="009943D7"/>
    <w:rsid w:val="00D8339E"/>
    <w:rsid w:val="00FA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2020-06-05T06:01:00Z</dcterms:created>
  <dcterms:modified xsi:type="dcterms:W3CDTF">2020-06-05T06:01:00Z</dcterms:modified>
</cp:coreProperties>
</file>